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CEB" w:rsidRPr="00446452" w:rsidRDefault="00F61CEB" w:rsidP="00F61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452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F61CEB" w:rsidRPr="00446452" w:rsidRDefault="00F61CEB" w:rsidP="00F61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452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F61CEB" w:rsidRPr="00446452" w:rsidRDefault="00F61CEB" w:rsidP="00F61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45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3C4A2F">
        <w:rPr>
          <w:rFonts w:ascii="Times New Roman" w:hAnsi="Times New Roman" w:cs="Times New Roman"/>
          <w:b/>
          <w:sz w:val="26"/>
          <w:szCs w:val="26"/>
        </w:rPr>
        <w:t>_______</w:t>
      </w:r>
    </w:p>
    <w:p w:rsidR="00F61CEB" w:rsidRPr="00446452" w:rsidRDefault="00F61CEB" w:rsidP="00F61C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446452" w:rsidRDefault="00774EC2" w:rsidP="00F6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6452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«___» __________ 202</w:t>
      </w:r>
      <w:r w:rsidR="005A7498">
        <w:rPr>
          <w:rFonts w:ascii="Times New Roman" w:hAnsi="Times New Roman" w:cs="Times New Roman"/>
          <w:sz w:val="24"/>
          <w:szCs w:val="24"/>
        </w:rPr>
        <w:t>6</w:t>
      </w:r>
      <w:r w:rsidRPr="0044645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61CEB" w:rsidRPr="00446452" w:rsidRDefault="00F61CEB" w:rsidP="00F61CEB">
      <w:pPr>
        <w:pStyle w:val="ConsPlusNonformat"/>
        <w:spacing w:line="264" w:lineRule="auto"/>
        <w:jc w:val="both"/>
        <w:rPr>
          <w:rFonts w:ascii="Times New Roman" w:hAnsi="Times New Roman" w:cs="Times New Roman"/>
        </w:rPr>
      </w:pPr>
    </w:p>
    <w:p w:rsidR="00F61CEB" w:rsidRPr="00446452" w:rsidRDefault="00F61CEB" w:rsidP="00F61CEB">
      <w:pPr>
        <w:pStyle w:val="ConsPlusNonformat"/>
        <w:spacing w:line="264" w:lineRule="auto"/>
        <w:jc w:val="both"/>
        <w:rPr>
          <w:rFonts w:ascii="Times New Roman" w:hAnsi="Times New Roman" w:cs="Times New Roman"/>
        </w:rPr>
      </w:pPr>
    </w:p>
    <w:p w:rsidR="00F61CEB" w:rsidRPr="005A7498" w:rsidRDefault="00C210EF" w:rsidP="00A6398D">
      <w:pPr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highlight w:val="yellow"/>
        </w:rPr>
      </w:pPr>
      <w:proofErr w:type="gramStart"/>
      <w:r w:rsidRPr="00BA653A"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город Воронеж</w:t>
      </w:r>
      <w:r w:rsidRPr="00BA653A">
        <w:rPr>
          <w:rFonts w:ascii="Times New Roman" w:hAnsi="Times New Roman" w:cs="Times New Roman"/>
          <w:sz w:val="24"/>
          <w:szCs w:val="24"/>
        </w:rPr>
        <w:t>, именуемая в дальнейшем «Продавец», в</w:t>
      </w:r>
      <w:r w:rsidR="00583C9E">
        <w:rPr>
          <w:rFonts w:ascii="Times New Roman" w:hAnsi="Times New Roman" w:cs="Times New Roman"/>
          <w:sz w:val="24"/>
          <w:szCs w:val="24"/>
        </w:rPr>
        <w:t>________</w:t>
      </w:r>
      <w:r w:rsidRPr="00BA653A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68057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3C4A2F">
        <w:rPr>
          <w:rFonts w:ascii="Times New Roman" w:hAnsi="Times New Roman" w:cs="Times New Roman"/>
          <w:sz w:val="24"/>
          <w:szCs w:val="24"/>
        </w:rPr>
        <w:t>_________</w:t>
      </w:r>
      <w:r w:rsidRPr="00C2660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B2ADF">
        <w:rPr>
          <w:rFonts w:ascii="Times New Roman" w:hAnsi="Times New Roman" w:cs="Times New Roman"/>
          <w:sz w:val="24"/>
          <w:szCs w:val="24"/>
        </w:rPr>
        <w:t xml:space="preserve">именуемый в дальнейшем «Покупатель», с другой стороны, именуемые в дальнейшем при совместном упоминании </w:t>
      </w:r>
      <w:r w:rsidRPr="008B2ADF">
        <w:rPr>
          <w:rFonts w:ascii="Times New Roman" w:hAnsi="Times New Roman" w:cs="Times New Roman"/>
          <w:bCs/>
          <w:sz w:val="24"/>
          <w:szCs w:val="24"/>
        </w:rPr>
        <w:t xml:space="preserve">«Стороны», </w:t>
      </w:r>
      <w:r w:rsidRPr="008B2ADF">
        <w:rPr>
          <w:rFonts w:ascii="Times New Roman" w:hAnsi="Times New Roman" w:cs="Times New Roman"/>
          <w:sz w:val="24"/>
          <w:szCs w:val="24"/>
        </w:rPr>
        <w:t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</w:t>
      </w:r>
      <w:proofErr w:type="gramEnd"/>
      <w:r w:rsidRPr="008B2ADF">
        <w:rPr>
          <w:rFonts w:ascii="Times New Roman" w:hAnsi="Times New Roman" w:cs="Times New Roman"/>
          <w:sz w:val="24"/>
          <w:szCs w:val="24"/>
        </w:rPr>
        <w:t xml:space="preserve"> электронной форме», решением Воронежской городской Думы от 26.11.2025 № 103-VI «О Прогнозном плане (программе) приватизации муниципального имущества городского округа город Воронеж на 2026 год», заключили между собой Договор о нижеследующем:</w:t>
      </w:r>
    </w:p>
    <w:p w:rsidR="00F61CEB" w:rsidRPr="00C210EF" w:rsidRDefault="00F61CEB" w:rsidP="00A6398D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C210EF" w:rsidRDefault="00F61CEB" w:rsidP="00A6398D">
      <w:pPr>
        <w:pStyle w:val="ConsPlusNonformat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C210EF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F61CEB" w:rsidRPr="00C210EF" w:rsidRDefault="00F61CEB" w:rsidP="00A6398D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897" w:rsidRPr="00C210EF" w:rsidRDefault="00F61CEB" w:rsidP="00A6398D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0EF">
        <w:rPr>
          <w:rFonts w:ascii="Times New Roman" w:hAnsi="Times New Roman" w:cs="Times New Roman"/>
          <w:sz w:val="24"/>
          <w:szCs w:val="24"/>
        </w:rPr>
        <w:t xml:space="preserve">1.1. </w:t>
      </w:r>
      <w:r w:rsidR="000F10D2" w:rsidRPr="00C210EF">
        <w:rPr>
          <w:rFonts w:ascii="Times New Roman" w:hAnsi="Times New Roman" w:cs="Times New Roman"/>
          <w:sz w:val="24"/>
          <w:szCs w:val="24"/>
        </w:rPr>
        <w:t xml:space="preserve">По настоящему Договору Продавец продает, а Покупатель приобретает на аукционе в электронной форме, состоявшемся </w:t>
      </w:r>
      <w:r w:rsidR="003C4A2F">
        <w:rPr>
          <w:rFonts w:ascii="Times New Roman" w:hAnsi="Times New Roman" w:cs="Times New Roman"/>
          <w:sz w:val="24"/>
          <w:szCs w:val="24"/>
        </w:rPr>
        <w:t>_____</w:t>
      </w:r>
      <w:r w:rsidR="000F10D2" w:rsidRPr="00C210EF">
        <w:rPr>
          <w:rFonts w:ascii="Times New Roman" w:hAnsi="Times New Roman" w:cs="Times New Roman"/>
          <w:sz w:val="24"/>
          <w:szCs w:val="24"/>
        </w:rPr>
        <w:t>(</w:t>
      </w:r>
      <w:r w:rsidR="00C210EF" w:rsidRPr="00C210EF">
        <w:rPr>
          <w:rFonts w:ascii="Times New Roman" w:hAnsi="Times New Roman" w:cs="Times New Roman"/>
          <w:sz w:val="24"/>
          <w:szCs w:val="24"/>
        </w:rPr>
        <w:t>протокол об итогах аукциона в электронной форме № 1</w:t>
      </w:r>
      <w:r w:rsidR="000C3A19" w:rsidRPr="00C210EF">
        <w:rPr>
          <w:rFonts w:ascii="Times New Roman" w:hAnsi="Times New Roman" w:cs="Times New Roman"/>
          <w:sz w:val="24"/>
          <w:szCs w:val="24"/>
        </w:rPr>
        <w:t xml:space="preserve"> </w:t>
      </w:r>
      <w:r w:rsidR="000F10D2" w:rsidRPr="00C210EF">
        <w:rPr>
          <w:rFonts w:ascii="Times New Roman" w:hAnsi="Times New Roman" w:cs="Times New Roman"/>
          <w:sz w:val="24"/>
          <w:szCs w:val="24"/>
        </w:rPr>
        <w:t xml:space="preserve">приведен в Приложении № 1 к настоящему Договору) муниципальное имущество: </w:t>
      </w:r>
      <w:r w:rsidR="0046375F" w:rsidRPr="0046375F">
        <w:rPr>
          <w:rFonts w:ascii="Times New Roman" w:hAnsi="Times New Roman" w:cs="Times New Roman"/>
          <w:sz w:val="24"/>
          <w:szCs w:val="24"/>
        </w:rPr>
        <w:t xml:space="preserve">проект объединенной зоны охраны объектов культурного наследия «Ильинская церковь», расположенного по адресу: Воронежская область, город Воронеж, </w:t>
      </w:r>
      <w:proofErr w:type="spellStart"/>
      <w:r w:rsidR="0046375F" w:rsidRPr="0046375F">
        <w:rPr>
          <w:rFonts w:ascii="Times New Roman" w:hAnsi="Times New Roman" w:cs="Times New Roman"/>
          <w:sz w:val="24"/>
          <w:szCs w:val="24"/>
        </w:rPr>
        <w:t>Севастьяновский</w:t>
      </w:r>
      <w:proofErr w:type="spellEnd"/>
      <w:r w:rsidR="0046375F" w:rsidRPr="0046375F">
        <w:rPr>
          <w:rFonts w:ascii="Times New Roman" w:hAnsi="Times New Roman" w:cs="Times New Roman"/>
          <w:sz w:val="24"/>
          <w:szCs w:val="24"/>
        </w:rPr>
        <w:t xml:space="preserve"> съезд, 26; «Ильинский съезд (подпорные стены и мостовая)», </w:t>
      </w:r>
      <w:proofErr w:type="gramStart"/>
      <w:r w:rsidR="0046375F" w:rsidRPr="0046375F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46375F" w:rsidRPr="0046375F">
        <w:rPr>
          <w:rFonts w:ascii="Times New Roman" w:hAnsi="Times New Roman" w:cs="Times New Roman"/>
          <w:sz w:val="24"/>
          <w:szCs w:val="24"/>
        </w:rPr>
        <w:t xml:space="preserve"> по адресу: Воронежская область, г. Воронеж, ул. </w:t>
      </w:r>
      <w:proofErr w:type="spellStart"/>
      <w:r w:rsidR="0046375F" w:rsidRPr="0046375F">
        <w:rPr>
          <w:rFonts w:ascii="Times New Roman" w:hAnsi="Times New Roman" w:cs="Times New Roman"/>
          <w:sz w:val="24"/>
          <w:szCs w:val="24"/>
        </w:rPr>
        <w:t>Севастьяновский</w:t>
      </w:r>
      <w:proofErr w:type="spellEnd"/>
      <w:r w:rsidR="0046375F" w:rsidRPr="0046375F">
        <w:rPr>
          <w:rFonts w:ascii="Times New Roman" w:hAnsi="Times New Roman" w:cs="Times New Roman"/>
          <w:sz w:val="24"/>
          <w:szCs w:val="24"/>
        </w:rPr>
        <w:t xml:space="preserve"> съезд (далее – Объект)</w:t>
      </w:r>
      <w:r w:rsidR="00706897" w:rsidRPr="00C210EF">
        <w:rPr>
          <w:rFonts w:ascii="Times New Roman" w:hAnsi="Times New Roman" w:cs="Times New Roman"/>
          <w:bCs/>
          <w:sz w:val="24"/>
          <w:szCs w:val="24"/>
        </w:rPr>
        <w:t>.</w:t>
      </w:r>
      <w:r w:rsidR="00034037" w:rsidRPr="00C210EF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GoBack"/>
      <w:bookmarkEnd w:id="1"/>
    </w:p>
    <w:p w:rsidR="006774C9" w:rsidRDefault="00F61CEB" w:rsidP="00A6398D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0EF">
        <w:rPr>
          <w:rFonts w:ascii="Times New Roman" w:hAnsi="Times New Roman" w:cs="Times New Roman"/>
          <w:sz w:val="24"/>
          <w:szCs w:val="24"/>
        </w:rPr>
        <w:t>1.2. Отчуждаемый Объект принадлежит П</w:t>
      </w:r>
      <w:r w:rsidR="00E725BA">
        <w:rPr>
          <w:rFonts w:ascii="Times New Roman" w:hAnsi="Times New Roman" w:cs="Times New Roman"/>
          <w:sz w:val="24"/>
          <w:szCs w:val="24"/>
        </w:rPr>
        <w:t>родавцу на праве собственности.</w:t>
      </w:r>
    </w:p>
    <w:p w:rsidR="00E725BA" w:rsidRPr="00B20B94" w:rsidRDefault="00E725BA" w:rsidP="00A6398D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CEB" w:rsidRPr="00B20B94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0B94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6774C9" w:rsidRPr="00B20B94" w:rsidRDefault="006774C9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E5A33" w:rsidRPr="00ED0F84" w:rsidRDefault="003E5A33" w:rsidP="00A6398D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0F84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составляет </w:t>
      </w:r>
      <w:r w:rsidR="003C4A2F">
        <w:rPr>
          <w:rFonts w:ascii="Times New Roman" w:hAnsi="Times New Roman" w:cs="Times New Roman"/>
          <w:sz w:val="24"/>
          <w:szCs w:val="24"/>
        </w:rPr>
        <w:t>__________</w:t>
      </w:r>
      <w:r w:rsidR="00FF0C5D" w:rsidRPr="00ED0F84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FF0C5D" w:rsidRPr="00ED0F84">
        <w:rPr>
          <w:rFonts w:ascii="Times New Roman" w:hAnsi="Times New Roman" w:cs="Times New Roman"/>
          <w:sz w:val="24"/>
          <w:szCs w:val="24"/>
        </w:rPr>
        <w:t>. (</w:t>
      </w:r>
      <w:r w:rsidR="003C4A2F">
        <w:rPr>
          <w:rFonts w:ascii="Times New Roman" w:hAnsi="Times New Roman" w:cs="Times New Roman"/>
          <w:sz w:val="24"/>
          <w:szCs w:val="24"/>
        </w:rPr>
        <w:t>_________</w:t>
      </w:r>
      <w:r w:rsidR="00FF0C5D" w:rsidRPr="00ED0F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ED0F84">
        <w:rPr>
          <w:rFonts w:ascii="Times New Roman" w:hAnsi="Times New Roman" w:cs="Times New Roman"/>
          <w:sz w:val="24"/>
          <w:szCs w:val="24"/>
        </w:rPr>
        <w:t xml:space="preserve">с НДС, в том числе </w:t>
      </w:r>
      <w:r w:rsidR="00D51DEA">
        <w:rPr>
          <w:rFonts w:ascii="Times New Roman" w:hAnsi="Times New Roman" w:cs="Times New Roman"/>
          <w:sz w:val="24"/>
          <w:szCs w:val="24"/>
        </w:rPr>
        <w:t>__________</w:t>
      </w:r>
      <w:r w:rsidR="00C750D8" w:rsidRPr="00ED0F84">
        <w:rPr>
          <w:rFonts w:ascii="Times New Roman" w:hAnsi="Times New Roman" w:cs="Times New Roman"/>
          <w:sz w:val="24"/>
          <w:szCs w:val="24"/>
        </w:rPr>
        <w:t>руб. (</w:t>
      </w:r>
      <w:r w:rsidR="00D51DEA">
        <w:rPr>
          <w:rFonts w:ascii="Times New Roman" w:hAnsi="Times New Roman" w:cs="Times New Roman"/>
          <w:sz w:val="24"/>
          <w:szCs w:val="24"/>
        </w:rPr>
        <w:t>_______________</w:t>
      </w:r>
      <w:r w:rsidR="00C750D8" w:rsidRPr="00ED0F84">
        <w:rPr>
          <w:rFonts w:ascii="Times New Roman" w:hAnsi="Times New Roman" w:cs="Times New Roman"/>
          <w:sz w:val="24"/>
          <w:szCs w:val="24"/>
        </w:rPr>
        <w:t>)</w:t>
      </w:r>
      <w:r w:rsidRPr="00ED0F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ED0F84">
        <w:rPr>
          <w:rFonts w:ascii="Times New Roman" w:hAnsi="Times New Roman" w:cs="Times New Roman"/>
          <w:sz w:val="24"/>
          <w:szCs w:val="24"/>
        </w:rPr>
        <w:t>без НДС, НДС –</w:t>
      </w:r>
      <w:r w:rsidR="00D51DEA">
        <w:rPr>
          <w:rFonts w:ascii="Times New Roman" w:hAnsi="Times New Roman" w:cs="Times New Roman"/>
          <w:sz w:val="24"/>
          <w:szCs w:val="24"/>
        </w:rPr>
        <w:t>_________</w:t>
      </w:r>
      <w:r w:rsidRPr="00ED0F84">
        <w:rPr>
          <w:rFonts w:ascii="Times New Roman" w:hAnsi="Times New Roman" w:cs="Times New Roman"/>
          <w:color w:val="000000"/>
          <w:sz w:val="24"/>
          <w:szCs w:val="24"/>
        </w:rPr>
        <w:t>руб. (</w:t>
      </w:r>
      <w:r w:rsidR="00D51DEA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="00ED0F84" w:rsidRPr="00ED0F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рубля </w:t>
      </w:r>
      <w:r w:rsidR="00D51DE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</w:t>
      </w:r>
      <w:r w:rsidR="00ED0F84" w:rsidRPr="00ED0F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копейки</w:t>
      </w:r>
      <w:r w:rsidRPr="00ED0F84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61CEB" w:rsidRPr="00ED0F84" w:rsidRDefault="00F61CEB" w:rsidP="00A6398D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F84">
        <w:rPr>
          <w:rFonts w:ascii="Times New Roman" w:hAnsi="Times New Roman" w:cs="Times New Roman"/>
          <w:sz w:val="24"/>
          <w:szCs w:val="24"/>
        </w:rPr>
        <w:t>2.2. Внесенный ранее задаток в размере</w:t>
      </w:r>
      <w:r w:rsidR="007D6B7A" w:rsidRPr="00ED0F84">
        <w:rPr>
          <w:rFonts w:ascii="Times New Roman" w:hAnsi="Times New Roman" w:cs="Times New Roman"/>
          <w:sz w:val="24"/>
          <w:szCs w:val="24"/>
        </w:rPr>
        <w:t xml:space="preserve"> </w:t>
      </w:r>
      <w:r w:rsidR="00D51DEA">
        <w:rPr>
          <w:rFonts w:ascii="Times New Roman" w:hAnsi="Times New Roman" w:cs="Times New Roman"/>
          <w:sz w:val="24"/>
          <w:szCs w:val="24"/>
        </w:rPr>
        <w:t>_______</w:t>
      </w:r>
      <w:r w:rsidR="00C750D8" w:rsidRPr="00ED0F84">
        <w:rPr>
          <w:rFonts w:ascii="Times New Roman" w:hAnsi="Times New Roman" w:cs="Times New Roman"/>
          <w:sz w:val="24"/>
          <w:szCs w:val="24"/>
        </w:rPr>
        <w:t>руб. (</w:t>
      </w:r>
      <w:r w:rsidR="00D51DEA">
        <w:rPr>
          <w:rFonts w:ascii="Times New Roman" w:hAnsi="Times New Roman" w:cs="Times New Roman"/>
          <w:sz w:val="24"/>
          <w:szCs w:val="24"/>
        </w:rPr>
        <w:t>______</w:t>
      </w:r>
      <w:r w:rsidR="00C750D8" w:rsidRPr="00ED0F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рубля </w:t>
      </w:r>
      <w:r w:rsidR="00D51DE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</w:t>
      </w:r>
      <w:r w:rsidR="00C750D8" w:rsidRPr="00ED0F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копейки</w:t>
      </w:r>
      <w:r w:rsidR="00C750D8" w:rsidRPr="00ED0F84">
        <w:rPr>
          <w:rFonts w:ascii="Times New Roman" w:hAnsi="Times New Roman" w:cs="Times New Roman"/>
          <w:sz w:val="24"/>
          <w:szCs w:val="24"/>
        </w:rPr>
        <w:t>)</w:t>
      </w:r>
      <w:r w:rsidR="009A25B2" w:rsidRPr="00ED0F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0F84">
        <w:rPr>
          <w:rFonts w:ascii="Times New Roman" w:hAnsi="Times New Roman" w:cs="Times New Roman"/>
          <w:sz w:val="24"/>
          <w:szCs w:val="24"/>
        </w:rPr>
        <w:t>засчитывается в счет оплаты по настоящему Договору.</w:t>
      </w:r>
    </w:p>
    <w:p w:rsidR="00F61CEB" w:rsidRPr="00ED0F84" w:rsidRDefault="00F61CEB" w:rsidP="00A6398D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F84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 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F61CEB" w:rsidRPr="00A21C36" w:rsidRDefault="00F61CEB" w:rsidP="00A6398D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1CEB" w:rsidRPr="00A21C36" w:rsidRDefault="00F61CEB" w:rsidP="00A6398D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C36">
        <w:rPr>
          <w:rFonts w:ascii="Times New Roman" w:hAnsi="Times New Roman" w:cs="Times New Roman"/>
          <w:b/>
          <w:sz w:val="24"/>
          <w:szCs w:val="24"/>
        </w:rPr>
        <w:t>3. ПЕРЕДАЧА ОБЪЕКТА</w:t>
      </w:r>
    </w:p>
    <w:p w:rsidR="00F61CEB" w:rsidRPr="00A21C36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1CEB" w:rsidRPr="00A21C36" w:rsidRDefault="00F61CEB" w:rsidP="00A6398D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C36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F61CEB" w:rsidRPr="00A21C36" w:rsidRDefault="00F61CEB" w:rsidP="00A6398D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C36">
        <w:rPr>
          <w:rFonts w:ascii="Times New Roman" w:hAnsi="Times New Roman" w:cs="Times New Roman"/>
          <w:sz w:val="24"/>
          <w:szCs w:val="24"/>
        </w:rPr>
        <w:t>3.2. Право собственности на приобретаемый Объект переходит к Покупателю с момента</w:t>
      </w:r>
      <w:r w:rsidR="00D51DEA">
        <w:rPr>
          <w:rFonts w:ascii="Times New Roman" w:hAnsi="Times New Roman" w:cs="Times New Roman"/>
          <w:sz w:val="24"/>
          <w:szCs w:val="24"/>
        </w:rPr>
        <w:t xml:space="preserve"> подписания акта приема-передачи</w:t>
      </w:r>
      <w:r w:rsidRPr="00A21C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1CEB" w:rsidRPr="0015312D" w:rsidRDefault="00F61CEB" w:rsidP="0015312D">
      <w:pPr>
        <w:pStyle w:val="a4"/>
        <w:spacing w:line="264" w:lineRule="auto"/>
        <w:ind w:firstLine="708"/>
        <w:jc w:val="both"/>
        <w:rPr>
          <w:b w:val="0"/>
          <w:sz w:val="24"/>
          <w:szCs w:val="24"/>
        </w:rPr>
      </w:pPr>
      <w:r w:rsidRPr="004B0D1A">
        <w:rPr>
          <w:b w:val="0"/>
          <w:sz w:val="24"/>
          <w:szCs w:val="24"/>
        </w:rPr>
        <w:lastRenderedPageBreak/>
        <w:t>3.3</w:t>
      </w:r>
      <w:r w:rsidRPr="0015312D">
        <w:rPr>
          <w:b w:val="0"/>
          <w:sz w:val="24"/>
          <w:szCs w:val="24"/>
        </w:rPr>
        <w:t>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F61CEB" w:rsidRPr="004B0D1A" w:rsidRDefault="00F61CEB" w:rsidP="00A6398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D1A">
        <w:rPr>
          <w:rFonts w:ascii="Times New Roman" w:hAnsi="Times New Roman" w:cs="Times New Roman"/>
          <w:sz w:val="24"/>
          <w:szCs w:val="24"/>
        </w:rPr>
        <w:t>3.5. С момента принятия Объекта по акту приема-передачи риск случайной гибели или порчи Объекта несет Покупатель.</w:t>
      </w:r>
    </w:p>
    <w:p w:rsidR="00F61CEB" w:rsidRPr="004B0D1A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1CEB" w:rsidRPr="004B0D1A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B0D1A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F61CEB" w:rsidRPr="004B0D1A" w:rsidRDefault="00F61CEB" w:rsidP="00A6398D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320768" w:rsidRDefault="00F61CEB" w:rsidP="00A6398D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768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F61CEB" w:rsidRPr="00320768" w:rsidRDefault="00F61CEB" w:rsidP="00A6398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8">
        <w:rPr>
          <w:rFonts w:ascii="Times New Roman" w:hAnsi="Times New Roman" w:cs="Times New Roman"/>
          <w:sz w:val="24"/>
          <w:szCs w:val="24"/>
        </w:rPr>
        <w:t>4.1.1.</w:t>
      </w:r>
      <w:r w:rsidRPr="003207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0768">
        <w:rPr>
          <w:rFonts w:ascii="Times New Roman" w:hAnsi="Times New Roman" w:cs="Times New Roman"/>
          <w:sz w:val="24"/>
          <w:szCs w:val="24"/>
        </w:rPr>
        <w:t>Передать Покупателю Объект по акту приема-передачи не позднее 5-ти рабочих дней с даты полной оплаты Покупателем стоимости Объекта, указанной в п. 2.1 настоящего Договора.</w:t>
      </w:r>
    </w:p>
    <w:p w:rsidR="00F61CEB" w:rsidRPr="00320768" w:rsidRDefault="00F61CEB" w:rsidP="0015312D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8">
        <w:rPr>
          <w:rFonts w:ascii="Times New Roman" w:hAnsi="Times New Roman" w:cs="Times New Roman"/>
          <w:sz w:val="24"/>
          <w:szCs w:val="24"/>
        </w:rPr>
        <w:t>4.1.2. 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оплате.</w:t>
      </w:r>
    </w:p>
    <w:p w:rsidR="00F61CEB" w:rsidRPr="00320768" w:rsidRDefault="00F61CEB" w:rsidP="00A6398D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8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F61CEB" w:rsidRPr="00542BFA" w:rsidRDefault="00F61CEB" w:rsidP="00A6398D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FA">
        <w:rPr>
          <w:rFonts w:ascii="Times New Roman" w:hAnsi="Times New Roman" w:cs="Times New Roman"/>
          <w:sz w:val="24"/>
          <w:szCs w:val="24"/>
        </w:rPr>
        <w:t>4.2.1. Оплатить стоимость Объекта в порядке и сроки, предусмотренные настоящим Договором.</w:t>
      </w:r>
    </w:p>
    <w:p w:rsidR="00F61CEB" w:rsidRPr="00542BFA" w:rsidRDefault="00F61CEB" w:rsidP="00A6398D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FA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F61CEB" w:rsidRPr="00542BFA" w:rsidRDefault="00F61CEB" w:rsidP="007D3D4A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FA">
        <w:rPr>
          <w:rFonts w:ascii="Times New Roman" w:hAnsi="Times New Roman" w:cs="Times New Roman"/>
          <w:sz w:val="24"/>
          <w:szCs w:val="24"/>
        </w:rPr>
        <w:t>4.2.3.</w:t>
      </w:r>
      <w:r w:rsidR="007D3D4A">
        <w:rPr>
          <w:rFonts w:ascii="Times New Roman" w:hAnsi="Times New Roman" w:cs="Times New Roman"/>
          <w:sz w:val="24"/>
          <w:szCs w:val="24"/>
        </w:rPr>
        <w:t xml:space="preserve"> </w:t>
      </w:r>
      <w:r w:rsidRPr="00542BFA">
        <w:rPr>
          <w:rFonts w:ascii="Times New Roman" w:hAnsi="Times New Roman" w:cs="Times New Roman"/>
          <w:sz w:val="24"/>
        </w:rPr>
        <w:t>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F61CEB" w:rsidRPr="00542BFA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1CEB" w:rsidRPr="009A0350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0350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F61CEB" w:rsidRPr="009A0350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1CEB" w:rsidRPr="009A0350" w:rsidRDefault="00F61CEB" w:rsidP="00A6398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350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F61CEB" w:rsidRPr="009A0350" w:rsidRDefault="00F61CEB" w:rsidP="00A6398D">
      <w:pPr>
        <w:pStyle w:val="a4"/>
        <w:tabs>
          <w:tab w:val="left" w:pos="1276"/>
        </w:tabs>
        <w:spacing w:line="264" w:lineRule="auto"/>
        <w:ind w:firstLine="709"/>
        <w:jc w:val="both"/>
        <w:rPr>
          <w:b w:val="0"/>
          <w:sz w:val="24"/>
          <w:szCs w:val="24"/>
        </w:rPr>
      </w:pPr>
      <w:r w:rsidRPr="009A0350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F61CEB" w:rsidRPr="00AE5B28" w:rsidRDefault="00F61CEB" w:rsidP="00A6398D">
      <w:pPr>
        <w:pStyle w:val="a4"/>
        <w:tabs>
          <w:tab w:val="left" w:pos="1276"/>
        </w:tabs>
        <w:spacing w:line="264" w:lineRule="auto"/>
        <w:ind w:firstLine="709"/>
        <w:jc w:val="both"/>
        <w:rPr>
          <w:b w:val="0"/>
          <w:sz w:val="24"/>
          <w:szCs w:val="24"/>
        </w:rPr>
      </w:pPr>
      <w:r w:rsidRPr="00AE5B28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F61CEB" w:rsidRPr="00AE5B28" w:rsidRDefault="00F61CEB" w:rsidP="00A6398D">
      <w:pPr>
        <w:pStyle w:val="a4"/>
        <w:tabs>
          <w:tab w:val="left" w:pos="1276"/>
        </w:tabs>
        <w:spacing w:line="264" w:lineRule="auto"/>
        <w:ind w:firstLine="709"/>
        <w:jc w:val="both"/>
        <w:rPr>
          <w:b w:val="0"/>
          <w:sz w:val="24"/>
          <w:szCs w:val="24"/>
        </w:rPr>
      </w:pPr>
      <w:r w:rsidRPr="00AE5B28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F61CEB" w:rsidRDefault="00F61CEB" w:rsidP="00A6398D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742" w:rsidRPr="00AE5B28" w:rsidRDefault="00AE2742" w:rsidP="00A6398D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AE5B28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E5B28">
        <w:rPr>
          <w:rFonts w:ascii="Times New Roman" w:hAnsi="Times New Roman" w:cs="Times New Roman"/>
          <w:b/>
          <w:sz w:val="24"/>
          <w:szCs w:val="24"/>
        </w:rPr>
        <w:lastRenderedPageBreak/>
        <w:t>6. СРОК ДЕЙСТВИЯ ДОГОВОРА</w:t>
      </w:r>
    </w:p>
    <w:p w:rsidR="00F61CEB" w:rsidRPr="00AE5B28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61CEB" w:rsidRPr="00AE5B28" w:rsidRDefault="00F61CEB" w:rsidP="00A6398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B28">
        <w:rPr>
          <w:rFonts w:ascii="Times New Roman" w:hAnsi="Times New Roman" w:cs="Times New Roman"/>
          <w:sz w:val="24"/>
          <w:szCs w:val="24"/>
        </w:rPr>
        <w:t xml:space="preserve">6.1. </w:t>
      </w:r>
      <w:r w:rsidRPr="00AE5B28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AE5B28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</w:t>
      </w:r>
      <w:r w:rsidRPr="00AE5B28"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AE5B28">
        <w:rPr>
          <w:rFonts w:ascii="Times New Roman" w:hAnsi="Times New Roman" w:cs="Times New Roman"/>
          <w:sz w:val="24"/>
          <w:szCs w:val="24"/>
        </w:rPr>
        <w:t>.</w:t>
      </w:r>
    </w:p>
    <w:p w:rsidR="00F61CEB" w:rsidRPr="00AE5B28" w:rsidRDefault="00F61CEB" w:rsidP="00A6398D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AE5B28" w:rsidRDefault="00F61CEB" w:rsidP="00A6398D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E5B28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F61CEB" w:rsidRPr="00AE5B28" w:rsidRDefault="00F61CEB" w:rsidP="00A6398D">
      <w:pPr>
        <w:pStyle w:val="a3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1CEB" w:rsidRPr="00AE5B28" w:rsidRDefault="00F61CEB" w:rsidP="00A6398D">
      <w:pPr>
        <w:pStyle w:val="a3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B28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F61CEB" w:rsidRPr="00AE5B28" w:rsidRDefault="00F61CEB" w:rsidP="00A6398D">
      <w:pPr>
        <w:pStyle w:val="a3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B28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</w:t>
      </w:r>
      <w:r w:rsidR="003B55F6" w:rsidRPr="00AE5B28">
        <w:rPr>
          <w:rFonts w:ascii="Times New Roman" w:hAnsi="Times New Roman" w:cs="Times New Roman"/>
          <w:sz w:val="24"/>
        </w:rPr>
        <w:t>–</w:t>
      </w:r>
      <w:r w:rsidRPr="00AE5B28">
        <w:rPr>
          <w:rFonts w:ascii="Times New Roman" w:hAnsi="Times New Roman" w:cs="Times New Roman"/>
          <w:sz w:val="24"/>
          <w:szCs w:val="24"/>
        </w:rPr>
        <w:t xml:space="preserve">          3 дня. </w:t>
      </w:r>
    </w:p>
    <w:p w:rsidR="00F61CEB" w:rsidRPr="00AE5B28" w:rsidRDefault="00652BB7" w:rsidP="00A6398D">
      <w:pPr>
        <w:pStyle w:val="a3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B28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</w:t>
      </w:r>
      <w:r w:rsidR="00F61CEB" w:rsidRPr="00AE5B28">
        <w:rPr>
          <w:rFonts w:ascii="Times New Roman" w:hAnsi="Times New Roman" w:cs="Times New Roman"/>
          <w:sz w:val="24"/>
          <w:szCs w:val="24"/>
        </w:rPr>
        <w:t>.</w:t>
      </w:r>
    </w:p>
    <w:p w:rsidR="00F61CEB" w:rsidRPr="00AE5B28" w:rsidRDefault="00F61CEB" w:rsidP="00A6398D">
      <w:pPr>
        <w:pStyle w:val="a3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28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2 (двух) одинаковых экземплярах, имеющих равную юридическую силу, </w:t>
      </w:r>
      <w:r w:rsidRPr="00AE5B28">
        <w:rPr>
          <w:rFonts w:ascii="Times New Roman" w:hAnsi="Times New Roman" w:cs="Times New Roman"/>
          <w:sz w:val="24"/>
        </w:rPr>
        <w:t>один экземпляр – Продавцу, один экземпляр – Покупателю</w:t>
      </w:r>
      <w:r w:rsidRPr="00AE5B28">
        <w:rPr>
          <w:rFonts w:ascii="Times New Roman" w:hAnsi="Times New Roman" w:cs="Times New Roman"/>
          <w:sz w:val="24"/>
          <w:szCs w:val="24"/>
        </w:rPr>
        <w:t>.</w:t>
      </w:r>
    </w:p>
    <w:p w:rsidR="00F61CEB" w:rsidRPr="00AE5B28" w:rsidRDefault="00F61CEB" w:rsidP="00A6398D">
      <w:pPr>
        <w:pStyle w:val="a4"/>
        <w:spacing w:line="264" w:lineRule="auto"/>
        <w:jc w:val="both"/>
        <w:rPr>
          <w:b w:val="0"/>
          <w:sz w:val="24"/>
          <w:szCs w:val="24"/>
        </w:rPr>
      </w:pPr>
    </w:p>
    <w:p w:rsidR="00F61CEB" w:rsidRPr="00AE5B28" w:rsidRDefault="00F61CEB" w:rsidP="00A6398D">
      <w:pPr>
        <w:pStyle w:val="a3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28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p w:rsidR="00F61CEB" w:rsidRPr="00AE5B28" w:rsidRDefault="00F61CEB" w:rsidP="00A6398D">
      <w:pPr>
        <w:pStyle w:val="a3"/>
        <w:spacing w:line="26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4395"/>
      </w:tblGrid>
      <w:tr w:rsidR="00F61CEB" w:rsidRPr="005A7498" w:rsidTr="0011022D">
        <w:trPr>
          <w:trHeight w:val="2375"/>
        </w:trPr>
        <w:tc>
          <w:tcPr>
            <w:tcW w:w="4820" w:type="dxa"/>
          </w:tcPr>
          <w:p w:rsidR="00F61CEB" w:rsidRPr="00F26FC9" w:rsidRDefault="00F61CEB" w:rsidP="0011022D">
            <w:pPr>
              <w:widowControl w:val="0"/>
              <w:tabs>
                <w:tab w:val="center" w:pos="1985"/>
                <w:tab w:val="center" w:pos="666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26FC9">
              <w:rPr>
                <w:rFonts w:ascii="Times New Roman" w:hAnsi="Times New Roman" w:cs="Times New Roman"/>
                <w:b/>
                <w:sz w:val="24"/>
              </w:rPr>
              <w:t>«Продавец»</w:t>
            </w:r>
          </w:p>
          <w:p w:rsidR="00416C96" w:rsidRPr="00B74916" w:rsidRDefault="00416C96" w:rsidP="00416C96">
            <w:pPr>
              <w:pStyle w:val="1"/>
              <w:widowControl w:val="0"/>
              <w:spacing w:line="240" w:lineRule="auto"/>
            </w:pPr>
            <w:r w:rsidRPr="00B74916">
              <w:t>Администрация городского округа город Воронеж</w:t>
            </w:r>
          </w:p>
          <w:p w:rsidR="00416C96" w:rsidRPr="00B74916" w:rsidRDefault="00416C96" w:rsidP="00416C96">
            <w:pPr>
              <w:pStyle w:val="a6"/>
              <w:widowControl w:val="0"/>
              <w:tabs>
                <w:tab w:val="center" w:pos="1843"/>
                <w:tab w:val="center" w:pos="6521"/>
              </w:tabs>
              <w:spacing w:after="0"/>
              <w:rPr>
                <w:sz w:val="24"/>
              </w:rPr>
            </w:pPr>
            <w:r w:rsidRPr="00B74916">
              <w:rPr>
                <w:sz w:val="24"/>
              </w:rPr>
              <w:t>Адрес: 394018, г. Воронеж,</w:t>
            </w:r>
          </w:p>
          <w:p w:rsidR="00416C96" w:rsidRPr="00B74916" w:rsidRDefault="00416C96" w:rsidP="00416C96">
            <w:pPr>
              <w:pStyle w:val="a6"/>
              <w:widowControl w:val="0"/>
              <w:tabs>
                <w:tab w:val="center" w:pos="1843"/>
                <w:tab w:val="center" w:pos="6521"/>
              </w:tabs>
              <w:spacing w:after="0"/>
              <w:rPr>
                <w:sz w:val="24"/>
              </w:rPr>
            </w:pPr>
            <w:r w:rsidRPr="00B74916">
              <w:rPr>
                <w:sz w:val="24"/>
              </w:rPr>
              <w:t>ул. Плехановская, 10,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Получатель: УФК по Воронежской области (управление имущественных и земельных отношений администрации городского округа город Воронеж),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B7491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 доходов бюджета 04313001040,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ИНН/КПП получателя: 3666181570/366601001,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 40102810945370000023,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Казначейский счет: 03100643000000013100,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Банк: ОКЦ № 2 ГУ Банка России по Центральному федеральному округу//</w:t>
            </w:r>
            <w:r w:rsidR="003260F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УФК по Воронежской области г. Воронеж,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БИК: 012007084,</w:t>
            </w:r>
          </w:p>
          <w:p w:rsidR="00416C96" w:rsidRPr="00B74916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КБК: 97811413040040000410,</w:t>
            </w:r>
          </w:p>
          <w:p w:rsidR="00F61CEB" w:rsidRPr="005A7498" w:rsidRDefault="00416C96" w:rsidP="00416C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4916">
              <w:rPr>
                <w:rFonts w:ascii="Times New Roman" w:hAnsi="Times New Roman" w:cs="Times New Roman"/>
                <w:sz w:val="24"/>
                <w:szCs w:val="24"/>
              </w:rPr>
              <w:t>ОКТМО: 20701000</w:t>
            </w:r>
          </w:p>
          <w:p w:rsidR="00F61CEB" w:rsidRPr="005A7498" w:rsidRDefault="00F61CEB" w:rsidP="0011022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" w:type="dxa"/>
          </w:tcPr>
          <w:p w:rsidR="00F61CEB" w:rsidRPr="005A7498" w:rsidRDefault="00F61CEB" w:rsidP="0011022D">
            <w:pPr>
              <w:pStyle w:val="a6"/>
              <w:widowControl w:val="0"/>
              <w:tabs>
                <w:tab w:val="center" w:pos="1843"/>
                <w:tab w:val="center" w:pos="6521"/>
              </w:tabs>
              <w:spacing w:after="0"/>
              <w:rPr>
                <w:spacing w:val="14"/>
                <w:sz w:val="24"/>
                <w:highlight w:val="yellow"/>
              </w:rPr>
            </w:pPr>
          </w:p>
        </w:tc>
        <w:tc>
          <w:tcPr>
            <w:tcW w:w="4395" w:type="dxa"/>
          </w:tcPr>
          <w:p w:rsidR="00F61CEB" w:rsidRPr="002135DD" w:rsidRDefault="00F61CEB" w:rsidP="0011022D">
            <w:pPr>
              <w:pStyle w:val="a6"/>
              <w:widowControl w:val="0"/>
              <w:tabs>
                <w:tab w:val="center" w:pos="1843"/>
                <w:tab w:val="center" w:pos="6521"/>
              </w:tabs>
              <w:spacing w:after="0"/>
              <w:jc w:val="center"/>
              <w:rPr>
                <w:b/>
                <w:sz w:val="24"/>
              </w:rPr>
            </w:pPr>
            <w:r w:rsidRPr="002135DD">
              <w:rPr>
                <w:b/>
                <w:sz w:val="24"/>
              </w:rPr>
              <w:t>«Покупатель»</w:t>
            </w:r>
          </w:p>
          <w:p w:rsidR="003A7EE9" w:rsidRPr="002135DD" w:rsidRDefault="003A7EE9" w:rsidP="0011022D">
            <w:pPr>
              <w:pStyle w:val="a6"/>
              <w:widowControl w:val="0"/>
              <w:tabs>
                <w:tab w:val="center" w:pos="1843"/>
                <w:tab w:val="center" w:pos="6521"/>
              </w:tabs>
              <w:spacing w:after="0"/>
              <w:jc w:val="center"/>
              <w:rPr>
                <w:b/>
                <w:sz w:val="24"/>
              </w:rPr>
            </w:pPr>
          </w:p>
          <w:p w:rsidR="00764C94" w:rsidRPr="007D3D4A" w:rsidRDefault="007D3D4A" w:rsidP="00764C94">
            <w:pPr>
              <w:pStyle w:val="a6"/>
              <w:widowControl w:val="0"/>
              <w:tabs>
                <w:tab w:val="center" w:pos="601"/>
                <w:tab w:val="center" w:pos="6521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7D3D4A">
              <w:rPr>
                <w:b/>
                <w:sz w:val="24"/>
                <w:szCs w:val="24"/>
              </w:rPr>
              <w:t>_________________</w:t>
            </w:r>
          </w:p>
          <w:p w:rsidR="001462A1" w:rsidRDefault="001462A1" w:rsidP="00764C94">
            <w:pPr>
              <w:pStyle w:val="a6"/>
              <w:widowControl w:val="0"/>
              <w:tabs>
                <w:tab w:val="center" w:pos="601"/>
                <w:tab w:val="center" w:pos="6521"/>
              </w:tabs>
              <w:spacing w:after="0"/>
              <w:jc w:val="both"/>
              <w:rPr>
                <w:b/>
                <w:sz w:val="24"/>
                <w:szCs w:val="24"/>
                <w:highlight w:val="yellow"/>
              </w:rPr>
            </w:pPr>
            <w:r w:rsidRPr="001462A1">
              <w:rPr>
                <w:sz w:val="24"/>
                <w:szCs w:val="24"/>
              </w:rPr>
              <w:t xml:space="preserve"> </w:t>
            </w:r>
          </w:p>
          <w:p w:rsidR="00EB6898" w:rsidRPr="005A7498" w:rsidRDefault="00EB6898" w:rsidP="001462A1">
            <w:pPr>
              <w:pStyle w:val="a6"/>
              <w:widowControl w:val="0"/>
              <w:tabs>
                <w:tab w:val="center" w:pos="601"/>
                <w:tab w:val="center" w:pos="6521"/>
              </w:tabs>
              <w:spacing w:after="0"/>
              <w:jc w:val="both"/>
              <w:rPr>
                <w:sz w:val="24"/>
                <w:highlight w:val="yellow"/>
              </w:rPr>
            </w:pPr>
          </w:p>
        </w:tc>
      </w:tr>
    </w:tbl>
    <w:p w:rsidR="00F61CEB" w:rsidRPr="000F69AB" w:rsidRDefault="00F61CEB" w:rsidP="00F61CEB">
      <w:pPr>
        <w:pStyle w:val="3"/>
        <w:tabs>
          <w:tab w:val="clear" w:pos="1985"/>
          <w:tab w:val="clear" w:pos="6521"/>
          <w:tab w:val="center" w:pos="2127"/>
          <w:tab w:val="center" w:pos="7371"/>
        </w:tabs>
        <w:spacing w:line="240" w:lineRule="auto"/>
      </w:pPr>
      <w:r w:rsidRPr="000F69AB">
        <w:tab/>
        <w:t>От «Продавца»</w:t>
      </w:r>
      <w:r w:rsidRPr="000F69AB">
        <w:tab/>
        <w:t>«Покупател</w:t>
      </w:r>
      <w:r w:rsidR="00CF4E1D" w:rsidRPr="000F69AB">
        <w:t>ь</w:t>
      </w:r>
      <w:r w:rsidRPr="000F69AB">
        <w:t>»</w:t>
      </w:r>
    </w:p>
    <w:p w:rsidR="0069632A" w:rsidRPr="000F69AB" w:rsidRDefault="00583C9E" w:rsidP="00583C9E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7"/>
          <w:szCs w:val="17"/>
        </w:rPr>
        <w:t xml:space="preserve">  </w:t>
      </w:r>
    </w:p>
    <w:p w:rsidR="00E86EC8" w:rsidRPr="000F69AB" w:rsidRDefault="00F61CEB" w:rsidP="00E86EC8">
      <w:pPr>
        <w:pStyle w:val="a6"/>
        <w:widowControl w:val="0"/>
        <w:tabs>
          <w:tab w:val="center" w:pos="1843"/>
          <w:tab w:val="center" w:pos="6521"/>
        </w:tabs>
        <w:spacing w:after="0"/>
        <w:jc w:val="center"/>
        <w:rPr>
          <w:b/>
          <w:sz w:val="24"/>
        </w:rPr>
      </w:pPr>
      <w:r w:rsidRPr="000F69AB">
        <w:t xml:space="preserve">____________________ </w:t>
      </w:r>
      <w:r w:rsidR="00583C9E">
        <w:t xml:space="preserve">                                              </w:t>
      </w:r>
      <w:r w:rsidRPr="000F69AB">
        <w:rPr>
          <w:sz w:val="24"/>
        </w:rPr>
        <w:t>__________________</w:t>
      </w:r>
      <w:r w:rsidR="00E86EC8" w:rsidRPr="000F69AB">
        <w:rPr>
          <w:b/>
          <w:sz w:val="24"/>
          <w:szCs w:val="24"/>
        </w:rPr>
        <w:t xml:space="preserve"> </w:t>
      </w:r>
      <w:r w:rsidR="00583C9E">
        <w:rPr>
          <w:b/>
          <w:sz w:val="24"/>
          <w:szCs w:val="24"/>
        </w:rPr>
        <w:t xml:space="preserve"> </w:t>
      </w:r>
    </w:p>
    <w:p w:rsidR="00F61CEB" w:rsidRPr="000F69AB" w:rsidRDefault="00F61CEB" w:rsidP="00F61CEB">
      <w:pPr>
        <w:pStyle w:val="a6"/>
        <w:widowControl w:val="0"/>
        <w:tabs>
          <w:tab w:val="center" w:pos="601"/>
          <w:tab w:val="center" w:pos="6521"/>
        </w:tabs>
        <w:spacing w:after="0"/>
        <w:jc w:val="center"/>
        <w:rPr>
          <w:b/>
          <w:sz w:val="24"/>
          <w:szCs w:val="24"/>
        </w:rPr>
      </w:pPr>
    </w:p>
    <w:p w:rsidR="00F61CEB" w:rsidRPr="000F69AB" w:rsidRDefault="00F61CEB" w:rsidP="00F61CE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24B77" w:rsidRPr="001A0C13" w:rsidRDefault="00F61CEB" w:rsidP="00994EE7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69A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0F69AB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0F69AB">
        <w:rPr>
          <w:rFonts w:ascii="Times New Roman" w:hAnsi="Times New Roman" w:cs="Times New Roman"/>
          <w:sz w:val="24"/>
          <w:szCs w:val="24"/>
        </w:rPr>
        <w:t>.</w:t>
      </w:r>
      <w:r w:rsidRPr="00EA5B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BD27C1" w:rsidRPr="00EA5BA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40AAC" w:rsidRPr="00EA5BA0">
        <w:rPr>
          <w:rFonts w:ascii="Times New Roman" w:hAnsi="Times New Roman" w:cs="Times New Roman"/>
          <w:sz w:val="24"/>
          <w:szCs w:val="24"/>
        </w:rPr>
        <w:t xml:space="preserve">     </w:t>
      </w:r>
      <w:r w:rsidR="00BD27C1" w:rsidRPr="00EA5BA0">
        <w:rPr>
          <w:rFonts w:ascii="Times New Roman" w:hAnsi="Times New Roman" w:cs="Times New Roman"/>
          <w:sz w:val="24"/>
          <w:szCs w:val="24"/>
        </w:rPr>
        <w:t xml:space="preserve">     </w:t>
      </w:r>
      <w:r w:rsidR="00934616" w:rsidRPr="00EA5BA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24B77" w:rsidRPr="001A0C13" w:rsidSect="00AE2742">
      <w:headerReference w:type="default" r:id="rId8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11" w:rsidRDefault="00F13411">
      <w:pPr>
        <w:spacing w:after="0" w:line="240" w:lineRule="auto"/>
      </w:pPr>
      <w:r>
        <w:separator/>
      </w:r>
    </w:p>
  </w:endnote>
  <w:endnote w:type="continuationSeparator" w:id="0">
    <w:p w:rsidR="00F13411" w:rsidRDefault="00F1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11" w:rsidRDefault="00F13411">
      <w:pPr>
        <w:spacing w:after="0" w:line="240" w:lineRule="auto"/>
      </w:pPr>
      <w:r>
        <w:separator/>
      </w:r>
    </w:p>
  </w:footnote>
  <w:footnote w:type="continuationSeparator" w:id="0">
    <w:p w:rsidR="00F13411" w:rsidRDefault="00F13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927275"/>
      <w:docPartObj>
        <w:docPartGallery w:val="Page Numbers (Top of Page)"/>
        <w:docPartUnique/>
      </w:docPartObj>
    </w:sdtPr>
    <w:sdtEndPr/>
    <w:sdtContent>
      <w:p w:rsidR="000B5568" w:rsidRDefault="00D44CB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C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5568" w:rsidRDefault="00450C4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CEB"/>
    <w:rsid w:val="00006AF8"/>
    <w:rsid w:val="0001141A"/>
    <w:rsid w:val="0001458E"/>
    <w:rsid w:val="0001459B"/>
    <w:rsid w:val="0002158D"/>
    <w:rsid w:val="00034037"/>
    <w:rsid w:val="000367DF"/>
    <w:rsid w:val="0004769B"/>
    <w:rsid w:val="000476F5"/>
    <w:rsid w:val="00051777"/>
    <w:rsid w:val="000700D3"/>
    <w:rsid w:val="00070EB1"/>
    <w:rsid w:val="000718AC"/>
    <w:rsid w:val="000719FB"/>
    <w:rsid w:val="00074BB3"/>
    <w:rsid w:val="00077B73"/>
    <w:rsid w:val="00084F3B"/>
    <w:rsid w:val="000A2FE3"/>
    <w:rsid w:val="000A33DA"/>
    <w:rsid w:val="000B4859"/>
    <w:rsid w:val="000B73FE"/>
    <w:rsid w:val="000C3A19"/>
    <w:rsid w:val="000C4DB0"/>
    <w:rsid w:val="000C6332"/>
    <w:rsid w:val="000E2752"/>
    <w:rsid w:val="000E7C57"/>
    <w:rsid w:val="000F0615"/>
    <w:rsid w:val="000F10D2"/>
    <w:rsid w:val="000F23E4"/>
    <w:rsid w:val="000F4DAC"/>
    <w:rsid w:val="000F69AB"/>
    <w:rsid w:val="00116BD2"/>
    <w:rsid w:val="001240D0"/>
    <w:rsid w:val="0012484D"/>
    <w:rsid w:val="001251DB"/>
    <w:rsid w:val="001326AA"/>
    <w:rsid w:val="0014250C"/>
    <w:rsid w:val="001462A1"/>
    <w:rsid w:val="0015312D"/>
    <w:rsid w:val="00176F83"/>
    <w:rsid w:val="00186853"/>
    <w:rsid w:val="00187A03"/>
    <w:rsid w:val="00190033"/>
    <w:rsid w:val="001A02E0"/>
    <w:rsid w:val="001A0C13"/>
    <w:rsid w:val="001A228E"/>
    <w:rsid w:val="001B1BA5"/>
    <w:rsid w:val="001C182A"/>
    <w:rsid w:val="001D1161"/>
    <w:rsid w:val="001D4B0C"/>
    <w:rsid w:val="001E1561"/>
    <w:rsid w:val="001E5BD6"/>
    <w:rsid w:val="001F4EA6"/>
    <w:rsid w:val="00201DF2"/>
    <w:rsid w:val="0020226D"/>
    <w:rsid w:val="00203838"/>
    <w:rsid w:val="00204195"/>
    <w:rsid w:val="0020631F"/>
    <w:rsid w:val="002135DD"/>
    <w:rsid w:val="00213E74"/>
    <w:rsid w:val="002166F6"/>
    <w:rsid w:val="00226C3F"/>
    <w:rsid w:val="0023628F"/>
    <w:rsid w:val="002405F8"/>
    <w:rsid w:val="00256DBA"/>
    <w:rsid w:val="002650D7"/>
    <w:rsid w:val="00271D94"/>
    <w:rsid w:val="002745F6"/>
    <w:rsid w:val="002862A7"/>
    <w:rsid w:val="00294DFB"/>
    <w:rsid w:val="00295168"/>
    <w:rsid w:val="002B0299"/>
    <w:rsid w:val="002B16C2"/>
    <w:rsid w:val="002B5F92"/>
    <w:rsid w:val="002B6367"/>
    <w:rsid w:val="002D01F2"/>
    <w:rsid w:val="002E0C8E"/>
    <w:rsid w:val="002F290F"/>
    <w:rsid w:val="002F34E4"/>
    <w:rsid w:val="002F4570"/>
    <w:rsid w:val="003016B1"/>
    <w:rsid w:val="00305F45"/>
    <w:rsid w:val="003075ED"/>
    <w:rsid w:val="0031698D"/>
    <w:rsid w:val="00320768"/>
    <w:rsid w:val="003260F0"/>
    <w:rsid w:val="0033759A"/>
    <w:rsid w:val="00341F6C"/>
    <w:rsid w:val="003444C0"/>
    <w:rsid w:val="003524D4"/>
    <w:rsid w:val="00352C50"/>
    <w:rsid w:val="003566A3"/>
    <w:rsid w:val="00371053"/>
    <w:rsid w:val="00376A02"/>
    <w:rsid w:val="00380EE7"/>
    <w:rsid w:val="003819F1"/>
    <w:rsid w:val="00383340"/>
    <w:rsid w:val="00397879"/>
    <w:rsid w:val="003A2F28"/>
    <w:rsid w:val="003A7EE9"/>
    <w:rsid w:val="003B100D"/>
    <w:rsid w:val="003B55F6"/>
    <w:rsid w:val="003C1D9D"/>
    <w:rsid w:val="003C4A2F"/>
    <w:rsid w:val="003C6125"/>
    <w:rsid w:val="003D1A81"/>
    <w:rsid w:val="003D3B95"/>
    <w:rsid w:val="003D45C6"/>
    <w:rsid w:val="003E5A33"/>
    <w:rsid w:val="00401F31"/>
    <w:rsid w:val="0041230D"/>
    <w:rsid w:val="00412E43"/>
    <w:rsid w:val="0041478B"/>
    <w:rsid w:val="00416C96"/>
    <w:rsid w:val="004270C1"/>
    <w:rsid w:val="00430852"/>
    <w:rsid w:val="00430E7B"/>
    <w:rsid w:val="004330AE"/>
    <w:rsid w:val="004411FB"/>
    <w:rsid w:val="00446452"/>
    <w:rsid w:val="00450C4B"/>
    <w:rsid w:val="0045661F"/>
    <w:rsid w:val="0045690A"/>
    <w:rsid w:val="00457D93"/>
    <w:rsid w:val="0046375F"/>
    <w:rsid w:val="00466DBC"/>
    <w:rsid w:val="00471334"/>
    <w:rsid w:val="00471411"/>
    <w:rsid w:val="00480AFC"/>
    <w:rsid w:val="004B0D1A"/>
    <w:rsid w:val="004B3B91"/>
    <w:rsid w:val="004D2E8F"/>
    <w:rsid w:val="004D3EE2"/>
    <w:rsid w:val="004D728C"/>
    <w:rsid w:val="004E379C"/>
    <w:rsid w:val="004E47BA"/>
    <w:rsid w:val="004F0919"/>
    <w:rsid w:val="004F2EC1"/>
    <w:rsid w:val="005202E6"/>
    <w:rsid w:val="00525195"/>
    <w:rsid w:val="005405AD"/>
    <w:rsid w:val="00542BFA"/>
    <w:rsid w:val="0055081D"/>
    <w:rsid w:val="005574FC"/>
    <w:rsid w:val="00562772"/>
    <w:rsid w:val="0056374A"/>
    <w:rsid w:val="005678EA"/>
    <w:rsid w:val="00572300"/>
    <w:rsid w:val="00576C49"/>
    <w:rsid w:val="005816BE"/>
    <w:rsid w:val="00583C9E"/>
    <w:rsid w:val="005A5379"/>
    <w:rsid w:val="005A7498"/>
    <w:rsid w:val="005B0D5F"/>
    <w:rsid w:val="005B4068"/>
    <w:rsid w:val="005B5712"/>
    <w:rsid w:val="005B5C34"/>
    <w:rsid w:val="005B6431"/>
    <w:rsid w:val="005C1967"/>
    <w:rsid w:val="005D375C"/>
    <w:rsid w:val="005D5CA8"/>
    <w:rsid w:val="005E447C"/>
    <w:rsid w:val="005E4CAE"/>
    <w:rsid w:val="005F285A"/>
    <w:rsid w:val="00601C38"/>
    <w:rsid w:val="006151BF"/>
    <w:rsid w:val="006152C1"/>
    <w:rsid w:val="006217EE"/>
    <w:rsid w:val="006220A7"/>
    <w:rsid w:val="00630B53"/>
    <w:rsid w:val="00631849"/>
    <w:rsid w:val="00635B28"/>
    <w:rsid w:val="006360BE"/>
    <w:rsid w:val="006367D7"/>
    <w:rsid w:val="0064076D"/>
    <w:rsid w:val="00642220"/>
    <w:rsid w:val="006431F6"/>
    <w:rsid w:val="006433F8"/>
    <w:rsid w:val="00651C8E"/>
    <w:rsid w:val="00652BB7"/>
    <w:rsid w:val="00657EC9"/>
    <w:rsid w:val="00664A01"/>
    <w:rsid w:val="00671C78"/>
    <w:rsid w:val="00672DA0"/>
    <w:rsid w:val="00674723"/>
    <w:rsid w:val="00675CCB"/>
    <w:rsid w:val="006774C9"/>
    <w:rsid w:val="00680572"/>
    <w:rsid w:val="006823F7"/>
    <w:rsid w:val="0069037A"/>
    <w:rsid w:val="00691A4F"/>
    <w:rsid w:val="00691E7F"/>
    <w:rsid w:val="00691F28"/>
    <w:rsid w:val="0069632A"/>
    <w:rsid w:val="006A1D2B"/>
    <w:rsid w:val="006A24F2"/>
    <w:rsid w:val="006B2819"/>
    <w:rsid w:val="006D026B"/>
    <w:rsid w:val="006D1422"/>
    <w:rsid w:val="006D4AA6"/>
    <w:rsid w:val="006D5F8B"/>
    <w:rsid w:val="006F481F"/>
    <w:rsid w:val="00705B06"/>
    <w:rsid w:val="00706897"/>
    <w:rsid w:val="00733562"/>
    <w:rsid w:val="00750809"/>
    <w:rsid w:val="00763573"/>
    <w:rsid w:val="00764C94"/>
    <w:rsid w:val="00765182"/>
    <w:rsid w:val="0076609C"/>
    <w:rsid w:val="007668D5"/>
    <w:rsid w:val="00774EC2"/>
    <w:rsid w:val="00791E3F"/>
    <w:rsid w:val="00792745"/>
    <w:rsid w:val="007938C2"/>
    <w:rsid w:val="00796F5D"/>
    <w:rsid w:val="007A3A87"/>
    <w:rsid w:val="007A3F7F"/>
    <w:rsid w:val="007A57DE"/>
    <w:rsid w:val="007B41ED"/>
    <w:rsid w:val="007B579E"/>
    <w:rsid w:val="007B754E"/>
    <w:rsid w:val="007D3D4A"/>
    <w:rsid w:val="007D6B7A"/>
    <w:rsid w:val="007F5B00"/>
    <w:rsid w:val="00802245"/>
    <w:rsid w:val="00824B77"/>
    <w:rsid w:val="00835F69"/>
    <w:rsid w:val="00836229"/>
    <w:rsid w:val="00855615"/>
    <w:rsid w:val="00855A4E"/>
    <w:rsid w:val="00872744"/>
    <w:rsid w:val="00894BF4"/>
    <w:rsid w:val="00895B37"/>
    <w:rsid w:val="00897034"/>
    <w:rsid w:val="008A6ED6"/>
    <w:rsid w:val="008B5AE2"/>
    <w:rsid w:val="008C2E57"/>
    <w:rsid w:val="008D1A3B"/>
    <w:rsid w:val="008D349C"/>
    <w:rsid w:val="008D4BF7"/>
    <w:rsid w:val="008E33B9"/>
    <w:rsid w:val="008E67BB"/>
    <w:rsid w:val="008E6C83"/>
    <w:rsid w:val="008F47E5"/>
    <w:rsid w:val="0090427F"/>
    <w:rsid w:val="00914EDD"/>
    <w:rsid w:val="00915416"/>
    <w:rsid w:val="00916EED"/>
    <w:rsid w:val="00922BFB"/>
    <w:rsid w:val="009265D0"/>
    <w:rsid w:val="00933F66"/>
    <w:rsid w:val="00934616"/>
    <w:rsid w:val="0093694B"/>
    <w:rsid w:val="00940AAC"/>
    <w:rsid w:val="0095462C"/>
    <w:rsid w:val="00963290"/>
    <w:rsid w:val="00963AEC"/>
    <w:rsid w:val="0097033A"/>
    <w:rsid w:val="00981035"/>
    <w:rsid w:val="00984A5A"/>
    <w:rsid w:val="00987F59"/>
    <w:rsid w:val="00994E0C"/>
    <w:rsid w:val="00994EE7"/>
    <w:rsid w:val="009A007E"/>
    <w:rsid w:val="009A0350"/>
    <w:rsid w:val="009A25B2"/>
    <w:rsid w:val="009B11E0"/>
    <w:rsid w:val="009B4B97"/>
    <w:rsid w:val="009B53BC"/>
    <w:rsid w:val="009E316D"/>
    <w:rsid w:val="009E5AA5"/>
    <w:rsid w:val="009E6584"/>
    <w:rsid w:val="009E7CF2"/>
    <w:rsid w:val="009F1B69"/>
    <w:rsid w:val="009F60E0"/>
    <w:rsid w:val="00A02C86"/>
    <w:rsid w:val="00A06A1B"/>
    <w:rsid w:val="00A15099"/>
    <w:rsid w:val="00A21C36"/>
    <w:rsid w:val="00A23D1D"/>
    <w:rsid w:val="00A3513C"/>
    <w:rsid w:val="00A35A6B"/>
    <w:rsid w:val="00A35CD0"/>
    <w:rsid w:val="00A43222"/>
    <w:rsid w:val="00A435C6"/>
    <w:rsid w:val="00A44AD0"/>
    <w:rsid w:val="00A46A10"/>
    <w:rsid w:val="00A5529F"/>
    <w:rsid w:val="00A6398D"/>
    <w:rsid w:val="00A664F2"/>
    <w:rsid w:val="00A726CE"/>
    <w:rsid w:val="00A74C04"/>
    <w:rsid w:val="00A86041"/>
    <w:rsid w:val="00A92842"/>
    <w:rsid w:val="00A97B93"/>
    <w:rsid w:val="00AB021F"/>
    <w:rsid w:val="00AB134F"/>
    <w:rsid w:val="00AC3C0D"/>
    <w:rsid w:val="00AD09BE"/>
    <w:rsid w:val="00AD4AE3"/>
    <w:rsid w:val="00AE09C6"/>
    <w:rsid w:val="00AE2742"/>
    <w:rsid w:val="00AE5B28"/>
    <w:rsid w:val="00B00FBE"/>
    <w:rsid w:val="00B01EFA"/>
    <w:rsid w:val="00B072CE"/>
    <w:rsid w:val="00B20746"/>
    <w:rsid w:val="00B20B94"/>
    <w:rsid w:val="00B214AC"/>
    <w:rsid w:val="00B226C9"/>
    <w:rsid w:val="00B25512"/>
    <w:rsid w:val="00B3024C"/>
    <w:rsid w:val="00B31A44"/>
    <w:rsid w:val="00B3413F"/>
    <w:rsid w:val="00B34B6A"/>
    <w:rsid w:val="00B35C64"/>
    <w:rsid w:val="00B4030B"/>
    <w:rsid w:val="00B4394F"/>
    <w:rsid w:val="00B62121"/>
    <w:rsid w:val="00B84A65"/>
    <w:rsid w:val="00B96F79"/>
    <w:rsid w:val="00BA30EB"/>
    <w:rsid w:val="00BB3546"/>
    <w:rsid w:val="00BC027E"/>
    <w:rsid w:val="00BC5CE6"/>
    <w:rsid w:val="00BC7717"/>
    <w:rsid w:val="00BD27C1"/>
    <w:rsid w:val="00BE49DB"/>
    <w:rsid w:val="00BF0F0B"/>
    <w:rsid w:val="00BF65DB"/>
    <w:rsid w:val="00C00131"/>
    <w:rsid w:val="00C00660"/>
    <w:rsid w:val="00C0359E"/>
    <w:rsid w:val="00C1049D"/>
    <w:rsid w:val="00C11172"/>
    <w:rsid w:val="00C14548"/>
    <w:rsid w:val="00C1507D"/>
    <w:rsid w:val="00C1665E"/>
    <w:rsid w:val="00C168A8"/>
    <w:rsid w:val="00C17E71"/>
    <w:rsid w:val="00C210EF"/>
    <w:rsid w:val="00C21158"/>
    <w:rsid w:val="00C32265"/>
    <w:rsid w:val="00C3230A"/>
    <w:rsid w:val="00C42FE6"/>
    <w:rsid w:val="00C50F07"/>
    <w:rsid w:val="00C517B9"/>
    <w:rsid w:val="00C521F8"/>
    <w:rsid w:val="00C5488B"/>
    <w:rsid w:val="00C617CC"/>
    <w:rsid w:val="00C713AD"/>
    <w:rsid w:val="00C750D8"/>
    <w:rsid w:val="00C8470F"/>
    <w:rsid w:val="00C864BB"/>
    <w:rsid w:val="00C95315"/>
    <w:rsid w:val="00C97B2C"/>
    <w:rsid w:val="00C97DA3"/>
    <w:rsid w:val="00CA765B"/>
    <w:rsid w:val="00CB218B"/>
    <w:rsid w:val="00CB2C27"/>
    <w:rsid w:val="00CB73AB"/>
    <w:rsid w:val="00CC20DB"/>
    <w:rsid w:val="00CC4379"/>
    <w:rsid w:val="00CD15C5"/>
    <w:rsid w:val="00CE09B2"/>
    <w:rsid w:val="00CE7D87"/>
    <w:rsid w:val="00CF047C"/>
    <w:rsid w:val="00CF4DD1"/>
    <w:rsid w:val="00CF4E1D"/>
    <w:rsid w:val="00CF50C9"/>
    <w:rsid w:val="00CF6441"/>
    <w:rsid w:val="00CF6534"/>
    <w:rsid w:val="00D107F3"/>
    <w:rsid w:val="00D11619"/>
    <w:rsid w:val="00D14041"/>
    <w:rsid w:val="00D251FB"/>
    <w:rsid w:val="00D313BF"/>
    <w:rsid w:val="00D3315A"/>
    <w:rsid w:val="00D3709B"/>
    <w:rsid w:val="00D44CB3"/>
    <w:rsid w:val="00D50B1E"/>
    <w:rsid w:val="00D51DEA"/>
    <w:rsid w:val="00D6102A"/>
    <w:rsid w:val="00D70D2A"/>
    <w:rsid w:val="00D738F2"/>
    <w:rsid w:val="00D77CD0"/>
    <w:rsid w:val="00D8688F"/>
    <w:rsid w:val="00D877DD"/>
    <w:rsid w:val="00D87F06"/>
    <w:rsid w:val="00DA0061"/>
    <w:rsid w:val="00DA59DA"/>
    <w:rsid w:val="00DB1A10"/>
    <w:rsid w:val="00DB29EB"/>
    <w:rsid w:val="00DB3F07"/>
    <w:rsid w:val="00DC1FF9"/>
    <w:rsid w:val="00DC39E9"/>
    <w:rsid w:val="00DC3BA7"/>
    <w:rsid w:val="00DC412F"/>
    <w:rsid w:val="00DC4205"/>
    <w:rsid w:val="00DC727C"/>
    <w:rsid w:val="00DD281C"/>
    <w:rsid w:val="00DD5125"/>
    <w:rsid w:val="00DE4E37"/>
    <w:rsid w:val="00DF61D3"/>
    <w:rsid w:val="00E049D9"/>
    <w:rsid w:val="00E05967"/>
    <w:rsid w:val="00E14964"/>
    <w:rsid w:val="00E37E5C"/>
    <w:rsid w:val="00E40AF4"/>
    <w:rsid w:val="00E42038"/>
    <w:rsid w:val="00E431EC"/>
    <w:rsid w:val="00E44EC9"/>
    <w:rsid w:val="00E46885"/>
    <w:rsid w:val="00E4725A"/>
    <w:rsid w:val="00E5792F"/>
    <w:rsid w:val="00E725BA"/>
    <w:rsid w:val="00E86EC8"/>
    <w:rsid w:val="00E96F5C"/>
    <w:rsid w:val="00EA5BA0"/>
    <w:rsid w:val="00EB6898"/>
    <w:rsid w:val="00EB7EAF"/>
    <w:rsid w:val="00EC580E"/>
    <w:rsid w:val="00EC7F32"/>
    <w:rsid w:val="00ED0F84"/>
    <w:rsid w:val="00ED586A"/>
    <w:rsid w:val="00EE574D"/>
    <w:rsid w:val="00EE6CB6"/>
    <w:rsid w:val="00F05541"/>
    <w:rsid w:val="00F125A4"/>
    <w:rsid w:val="00F13411"/>
    <w:rsid w:val="00F26FC9"/>
    <w:rsid w:val="00F30651"/>
    <w:rsid w:val="00F330A4"/>
    <w:rsid w:val="00F33C79"/>
    <w:rsid w:val="00F3527B"/>
    <w:rsid w:val="00F36968"/>
    <w:rsid w:val="00F379B2"/>
    <w:rsid w:val="00F43B9C"/>
    <w:rsid w:val="00F61CEB"/>
    <w:rsid w:val="00F62772"/>
    <w:rsid w:val="00F66EC5"/>
    <w:rsid w:val="00F716EC"/>
    <w:rsid w:val="00F8725E"/>
    <w:rsid w:val="00F95286"/>
    <w:rsid w:val="00FA31E6"/>
    <w:rsid w:val="00FB5A6F"/>
    <w:rsid w:val="00FC4C99"/>
    <w:rsid w:val="00FC6F29"/>
    <w:rsid w:val="00FE3846"/>
    <w:rsid w:val="00FF0C5D"/>
    <w:rsid w:val="00FF3C40"/>
    <w:rsid w:val="00FF3D70"/>
    <w:rsid w:val="00FF5578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1C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61C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61CEB"/>
    <w:pPr>
      <w:spacing w:after="0" w:line="240" w:lineRule="auto"/>
    </w:pPr>
  </w:style>
  <w:style w:type="paragraph" w:styleId="a4">
    <w:name w:val="Title"/>
    <w:basedOn w:val="a"/>
    <w:link w:val="a5"/>
    <w:qFormat/>
    <w:rsid w:val="00F61C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61CE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61CEB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61CEB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61CE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61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61CE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61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61CE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6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0D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CF64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1C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61C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61CEB"/>
    <w:pPr>
      <w:spacing w:after="0" w:line="240" w:lineRule="auto"/>
    </w:pPr>
  </w:style>
  <w:style w:type="paragraph" w:styleId="a4">
    <w:name w:val="Title"/>
    <w:basedOn w:val="a"/>
    <w:link w:val="a5"/>
    <w:qFormat/>
    <w:rsid w:val="00F61C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61CE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61CEB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61CEB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61CE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61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61CE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61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61CE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6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0D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CF64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3DD64-7A8B-4297-BAC0-303F7C63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Кривошеева Ю.С.</cp:lastModifiedBy>
  <cp:revision>3</cp:revision>
  <cp:lastPrinted>2024-12-18T11:07:00Z</cp:lastPrinted>
  <dcterms:created xsi:type="dcterms:W3CDTF">2026-08-06T07:27:00Z</dcterms:created>
  <dcterms:modified xsi:type="dcterms:W3CDTF">2026-08-06T15:42:00Z</dcterms:modified>
</cp:coreProperties>
</file>